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1D9A" w14:textId="0611384B" w:rsidR="00BA4B11" w:rsidRPr="00BA4B11" w:rsidRDefault="001C2F11">
      <w:pPr>
        <w:rPr>
          <w:rFonts w:ascii="Arial" w:hAnsi="Arial" w:cs="Arial"/>
          <w:color w:val="0032A0"/>
          <w:sz w:val="28"/>
          <w:szCs w:val="28"/>
        </w:rPr>
      </w:pPr>
      <w:r w:rsidRPr="00972254">
        <w:rPr>
          <w:rFonts w:ascii="Arial" w:hAnsi="Arial" w:cs="Arial"/>
          <w:color w:val="0032A0"/>
          <w:sz w:val="28"/>
          <w:szCs w:val="28"/>
        </w:rPr>
        <w:t xml:space="preserve">Section </w:t>
      </w:r>
      <w:r>
        <w:rPr>
          <w:rFonts w:ascii="Arial" w:hAnsi="Arial" w:cs="Arial"/>
          <w:color w:val="0032A0"/>
          <w:sz w:val="28"/>
          <w:szCs w:val="28"/>
        </w:rPr>
        <w:t>07 8414</w:t>
      </w:r>
      <w:r w:rsidRPr="00972254">
        <w:rPr>
          <w:rFonts w:ascii="Arial" w:hAnsi="Arial" w:cs="Arial"/>
          <w:color w:val="0032A0"/>
          <w:sz w:val="28"/>
          <w:szCs w:val="28"/>
        </w:rPr>
        <w:t xml:space="preserve"> | </w:t>
      </w:r>
      <w:r>
        <w:rPr>
          <w:rFonts w:ascii="Arial" w:hAnsi="Arial" w:cs="Arial"/>
          <w:color w:val="0032A0"/>
          <w:sz w:val="28"/>
          <w:szCs w:val="28"/>
        </w:rPr>
        <w:t>Penetration Firestopping</w:t>
      </w:r>
    </w:p>
    <w:p w14:paraId="1DE2F394" w14:textId="2618BD3F" w:rsidR="00FE6D26" w:rsidRPr="0017754D" w:rsidRDefault="009D2CF0" w:rsidP="00F04D0C">
      <w:pPr>
        <w:pStyle w:val="ListParagraph"/>
        <w:keepLines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17754D">
        <w:rPr>
          <w:rFonts w:ascii="Arial" w:hAnsi="Arial" w:cs="Arial"/>
          <w:sz w:val="20"/>
          <w:szCs w:val="20"/>
        </w:rPr>
        <w:t>GENERAL</w:t>
      </w:r>
      <w:r w:rsidR="007043BD" w:rsidRPr="0017754D">
        <w:rPr>
          <w:rFonts w:ascii="Arial" w:hAnsi="Arial" w:cs="Arial"/>
          <w:sz w:val="20"/>
          <w:szCs w:val="20"/>
        </w:rPr>
        <w:t xml:space="preserve"> INFORMATION</w:t>
      </w:r>
    </w:p>
    <w:p w14:paraId="53591E9E" w14:textId="701BD1DC" w:rsidR="007669EC" w:rsidRDefault="009D2CF0" w:rsidP="00F04D0C">
      <w:pPr>
        <w:pStyle w:val="ListParagraph"/>
        <w:keepLines/>
        <w:numPr>
          <w:ilvl w:val="1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342EE9">
        <w:rPr>
          <w:rFonts w:ascii="Arial" w:hAnsi="Arial" w:cs="Arial"/>
          <w:sz w:val="20"/>
          <w:szCs w:val="20"/>
        </w:rPr>
        <w:t>This standard</w:t>
      </w:r>
      <w:r w:rsidR="0085767A">
        <w:rPr>
          <w:rFonts w:ascii="Arial" w:hAnsi="Arial" w:cs="Arial"/>
          <w:sz w:val="20"/>
          <w:szCs w:val="20"/>
        </w:rPr>
        <w:t xml:space="preserve"> provides general penetration firestop requirements on campus as well as</w:t>
      </w:r>
      <w:r w:rsidRPr="00342EE9">
        <w:rPr>
          <w:rFonts w:ascii="Arial" w:hAnsi="Arial" w:cs="Arial"/>
          <w:sz w:val="20"/>
          <w:szCs w:val="20"/>
        </w:rPr>
        <w:t xml:space="preserve"> </w:t>
      </w:r>
      <w:r w:rsidR="00744BB3" w:rsidRPr="00342EE9">
        <w:rPr>
          <w:rFonts w:ascii="Arial" w:hAnsi="Arial" w:cs="Arial"/>
          <w:sz w:val="20"/>
          <w:szCs w:val="20"/>
        </w:rPr>
        <w:t xml:space="preserve">defines the </w:t>
      </w:r>
      <w:r w:rsidR="004D3615" w:rsidRPr="00342EE9">
        <w:rPr>
          <w:rFonts w:ascii="Arial" w:hAnsi="Arial" w:cs="Arial"/>
          <w:sz w:val="20"/>
          <w:szCs w:val="20"/>
        </w:rPr>
        <w:t xml:space="preserve">Installer Qualifications </w:t>
      </w:r>
      <w:r w:rsidR="001852CA" w:rsidRPr="00342EE9">
        <w:rPr>
          <w:rFonts w:ascii="Arial" w:hAnsi="Arial" w:cs="Arial"/>
          <w:sz w:val="20"/>
          <w:szCs w:val="20"/>
        </w:rPr>
        <w:t>section of the 078413 Penetration Firestopping specification.</w:t>
      </w:r>
      <w:r w:rsidR="00CA0BC7">
        <w:rPr>
          <w:rFonts w:ascii="Arial" w:hAnsi="Arial" w:cs="Arial"/>
          <w:sz w:val="20"/>
          <w:szCs w:val="20"/>
        </w:rPr>
        <w:t xml:space="preserve"> These standards shall be incorporated into the design team’s drawing and specifications.</w:t>
      </w:r>
    </w:p>
    <w:p w14:paraId="5E12CED2" w14:textId="77777777" w:rsidR="007669EC" w:rsidRPr="0017754D" w:rsidRDefault="009D2CF0" w:rsidP="00F04D0C">
      <w:pPr>
        <w:pStyle w:val="ListParagraph"/>
        <w:keepLines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17754D">
        <w:rPr>
          <w:rFonts w:ascii="Arial" w:hAnsi="Arial" w:cs="Arial"/>
          <w:sz w:val="20"/>
          <w:szCs w:val="20"/>
        </w:rPr>
        <w:t>APPLICABILITY:</w:t>
      </w:r>
    </w:p>
    <w:p w14:paraId="16F45468" w14:textId="33B7F1DA" w:rsidR="009D2CF0" w:rsidRDefault="009D2CF0" w:rsidP="00F04D0C">
      <w:pPr>
        <w:pStyle w:val="ListParagraph"/>
        <w:keepLines/>
        <w:numPr>
          <w:ilvl w:val="1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7669EC">
        <w:rPr>
          <w:rFonts w:ascii="Arial" w:hAnsi="Arial" w:cs="Arial"/>
          <w:sz w:val="20"/>
          <w:szCs w:val="20"/>
        </w:rPr>
        <w:t xml:space="preserve">By default, this standard applies to projects on both the </w:t>
      </w:r>
      <w:r w:rsidR="000501A3">
        <w:rPr>
          <w:rFonts w:ascii="Arial" w:hAnsi="Arial" w:cs="Arial"/>
          <w:sz w:val="20"/>
          <w:szCs w:val="20"/>
        </w:rPr>
        <w:t>h</w:t>
      </w:r>
      <w:r w:rsidRPr="007669EC">
        <w:rPr>
          <w:rFonts w:ascii="Arial" w:hAnsi="Arial" w:cs="Arial"/>
          <w:sz w:val="20"/>
          <w:szCs w:val="20"/>
        </w:rPr>
        <w:t>ealth</w:t>
      </w:r>
      <w:r w:rsidR="000501A3">
        <w:rPr>
          <w:rFonts w:ascii="Arial" w:hAnsi="Arial" w:cs="Arial"/>
          <w:sz w:val="20"/>
          <w:szCs w:val="20"/>
        </w:rPr>
        <w:t>c</w:t>
      </w:r>
      <w:r w:rsidRPr="007669EC">
        <w:rPr>
          <w:rFonts w:ascii="Arial" w:hAnsi="Arial" w:cs="Arial"/>
          <w:sz w:val="20"/>
          <w:szCs w:val="20"/>
        </w:rPr>
        <w:t xml:space="preserve">are campus and </w:t>
      </w:r>
      <w:r w:rsidR="000501A3">
        <w:rPr>
          <w:rFonts w:ascii="Arial" w:hAnsi="Arial" w:cs="Arial"/>
          <w:sz w:val="20"/>
          <w:szCs w:val="20"/>
        </w:rPr>
        <w:t>education</w:t>
      </w:r>
      <w:r w:rsidRPr="007669EC">
        <w:rPr>
          <w:rFonts w:ascii="Arial" w:hAnsi="Arial" w:cs="Arial"/>
          <w:sz w:val="20"/>
          <w:szCs w:val="20"/>
        </w:rPr>
        <w:t xml:space="preserve"> campus. </w:t>
      </w:r>
      <w:r w:rsidR="003A7A16">
        <w:rPr>
          <w:rFonts w:ascii="Arial" w:hAnsi="Arial" w:cs="Arial"/>
          <w:sz w:val="20"/>
          <w:szCs w:val="20"/>
        </w:rPr>
        <w:t xml:space="preserve">The Quality Assurance section, specifically the requirement of a third-party fire-stop contractor, shall only apply to capital projects, those over $1M in total project cost. </w:t>
      </w:r>
      <w:r w:rsidR="0080023C" w:rsidRPr="007669EC">
        <w:rPr>
          <w:rFonts w:ascii="Arial" w:hAnsi="Arial" w:cs="Arial"/>
          <w:sz w:val="20"/>
          <w:szCs w:val="20"/>
        </w:rPr>
        <w:t>It may be omitted from</w:t>
      </w:r>
      <w:r w:rsidR="00D04B26" w:rsidRPr="007669EC">
        <w:rPr>
          <w:rFonts w:ascii="Arial" w:hAnsi="Arial" w:cs="Arial"/>
          <w:sz w:val="20"/>
          <w:szCs w:val="20"/>
        </w:rPr>
        <w:t xml:space="preserve"> </w:t>
      </w:r>
      <w:r w:rsidR="003A7A16">
        <w:rPr>
          <w:rFonts w:ascii="Arial" w:hAnsi="Arial" w:cs="Arial"/>
          <w:sz w:val="20"/>
          <w:szCs w:val="20"/>
        </w:rPr>
        <w:t xml:space="preserve">certain capital </w:t>
      </w:r>
      <w:r w:rsidR="00D04B26" w:rsidRPr="007669EC">
        <w:rPr>
          <w:rFonts w:ascii="Arial" w:hAnsi="Arial" w:cs="Arial"/>
          <w:sz w:val="20"/>
          <w:szCs w:val="20"/>
        </w:rPr>
        <w:t xml:space="preserve">projects based on size or </w:t>
      </w:r>
      <w:r w:rsidR="006053C6" w:rsidRPr="007669EC">
        <w:rPr>
          <w:rFonts w:ascii="Arial" w:hAnsi="Arial" w:cs="Arial"/>
          <w:sz w:val="20"/>
          <w:szCs w:val="20"/>
        </w:rPr>
        <w:t xml:space="preserve">scope of </w:t>
      </w:r>
      <w:r w:rsidR="002363A5" w:rsidRPr="007669EC">
        <w:rPr>
          <w:rFonts w:ascii="Arial" w:hAnsi="Arial" w:cs="Arial"/>
          <w:sz w:val="20"/>
          <w:szCs w:val="20"/>
        </w:rPr>
        <w:t>fire barrier penetrations</w:t>
      </w:r>
      <w:r w:rsidR="00D04B26" w:rsidRPr="007669EC">
        <w:rPr>
          <w:rFonts w:ascii="Arial" w:hAnsi="Arial" w:cs="Arial"/>
          <w:sz w:val="20"/>
          <w:szCs w:val="20"/>
        </w:rPr>
        <w:t>. Omission must be approved by the UK Project Manager.</w:t>
      </w:r>
    </w:p>
    <w:p w14:paraId="76B2573C" w14:textId="21F2BF5C" w:rsidR="00073AE1" w:rsidRDefault="00073AE1" w:rsidP="00F04D0C">
      <w:pPr>
        <w:pStyle w:val="ListParagraph"/>
        <w:keepLines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REQUIREMENTS</w:t>
      </w:r>
    </w:p>
    <w:p w14:paraId="414937D7" w14:textId="77777777" w:rsidR="003D0813" w:rsidRDefault="00073AE1" w:rsidP="00F04D0C">
      <w:pPr>
        <w:pStyle w:val="ListParagraph"/>
        <w:keepLines/>
        <w:numPr>
          <w:ilvl w:val="1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3D0813">
        <w:rPr>
          <w:rFonts w:ascii="Arial" w:hAnsi="Arial" w:cs="Arial"/>
          <w:sz w:val="20"/>
          <w:szCs w:val="20"/>
        </w:rPr>
        <w:t>All firestopping shall be red in color.</w:t>
      </w:r>
    </w:p>
    <w:p w14:paraId="1E04D674" w14:textId="29F1DE28" w:rsidR="003D0813" w:rsidRPr="003D0813" w:rsidRDefault="003D0813" w:rsidP="00F04D0C">
      <w:pPr>
        <w:pStyle w:val="ListParagraph"/>
        <w:keepLines/>
        <w:numPr>
          <w:ilvl w:val="1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3D0813">
        <w:rPr>
          <w:rFonts w:ascii="Arial" w:hAnsi="Arial" w:cs="Arial"/>
          <w:sz w:val="20"/>
          <w:szCs w:val="20"/>
        </w:rPr>
        <w:t>Firestopping shall not be used in non-</w:t>
      </w:r>
      <w:r w:rsidR="00425B2C">
        <w:rPr>
          <w:rFonts w:ascii="Arial" w:hAnsi="Arial" w:cs="Arial"/>
          <w:sz w:val="20"/>
          <w:szCs w:val="20"/>
        </w:rPr>
        <w:t>fire-</w:t>
      </w:r>
      <w:r w:rsidRPr="003D0813">
        <w:rPr>
          <w:rFonts w:ascii="Arial" w:hAnsi="Arial" w:cs="Arial"/>
          <w:sz w:val="20"/>
          <w:szCs w:val="20"/>
        </w:rPr>
        <w:t>rated applications.</w:t>
      </w:r>
    </w:p>
    <w:p w14:paraId="0818DE59" w14:textId="77777777" w:rsidR="006D4CAF" w:rsidRPr="0017754D" w:rsidRDefault="009A14C3" w:rsidP="00F04D0C">
      <w:pPr>
        <w:pStyle w:val="ListParagraph"/>
        <w:keepLines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17754D">
        <w:rPr>
          <w:rFonts w:ascii="Arial" w:hAnsi="Arial" w:cs="Arial"/>
          <w:sz w:val="20"/>
          <w:szCs w:val="20"/>
        </w:rPr>
        <w:t>QUALITY ASSURANCE</w:t>
      </w:r>
    </w:p>
    <w:p w14:paraId="1E9B5C9D" w14:textId="440B7F21" w:rsidR="006D4CAF" w:rsidRPr="00D62643" w:rsidRDefault="003B4F80" w:rsidP="00F04D0C">
      <w:pPr>
        <w:pStyle w:val="ListParagraph"/>
        <w:keepLines/>
        <w:numPr>
          <w:ilvl w:val="1"/>
          <w:numId w:val="8"/>
        </w:numPr>
        <w:spacing w:after="120" w:line="276" w:lineRule="auto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D4CAF">
        <w:rPr>
          <w:rFonts w:ascii="Arial" w:hAnsi="Arial" w:cs="Arial"/>
          <w:sz w:val="20"/>
          <w:szCs w:val="20"/>
        </w:rPr>
        <w:t xml:space="preserve">Installer Qualifications: </w:t>
      </w:r>
      <w:r w:rsidR="00611616" w:rsidRPr="006D4CAF">
        <w:rPr>
          <w:rFonts w:ascii="Arial" w:hAnsi="Arial" w:cs="Arial"/>
          <w:sz w:val="20"/>
          <w:szCs w:val="20"/>
        </w:rPr>
        <w:t xml:space="preserve">A third-party contractor which specializes in </w:t>
      </w:r>
      <w:r w:rsidR="00D37248" w:rsidRPr="006D4CAF">
        <w:rPr>
          <w:rFonts w:ascii="Arial" w:hAnsi="Arial" w:cs="Arial"/>
          <w:sz w:val="20"/>
          <w:szCs w:val="20"/>
        </w:rPr>
        <w:t>penetration firestopping</w:t>
      </w:r>
      <w:r w:rsidR="00BF40B8" w:rsidRPr="006D4CAF">
        <w:rPr>
          <w:rFonts w:ascii="Arial" w:hAnsi="Arial" w:cs="Arial"/>
          <w:sz w:val="20"/>
          <w:szCs w:val="20"/>
        </w:rPr>
        <w:t xml:space="preserve"> and meets one of the following requirements:</w:t>
      </w:r>
    </w:p>
    <w:p w14:paraId="12EFF2B7" w14:textId="462318F3" w:rsidR="00D62643" w:rsidRDefault="00D62643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6D4CAF">
        <w:rPr>
          <w:rFonts w:ascii="Arial" w:hAnsi="Arial" w:cs="Arial"/>
          <w:sz w:val="20"/>
          <w:szCs w:val="20"/>
        </w:rPr>
        <w:t>FM Research approved in accordance with FM Standard 4991, or</w:t>
      </w:r>
    </w:p>
    <w:p w14:paraId="22411AB6" w14:textId="56581CDD" w:rsidR="00D62643" w:rsidRDefault="00D62643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 Qualified Firestop Contractor, or</w:t>
      </w:r>
    </w:p>
    <w:p w14:paraId="4AEF9F25" w14:textId="77777777" w:rsidR="00090C35" w:rsidRDefault="001F44C6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 all of the following requirements:</w:t>
      </w:r>
    </w:p>
    <w:p w14:paraId="7A763E30" w14:textId="77777777" w:rsidR="00A955FE" w:rsidRDefault="00E95868" w:rsidP="00F04D0C">
      <w:pPr>
        <w:pStyle w:val="ListParagraph"/>
        <w:keepLines/>
        <w:numPr>
          <w:ilvl w:val="3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090C35">
        <w:rPr>
          <w:rFonts w:ascii="Arial" w:hAnsi="Arial" w:cs="Arial"/>
          <w:sz w:val="20"/>
          <w:szCs w:val="20"/>
        </w:rPr>
        <w:t>Installation personnel shall be trained by the approved firestop manufacturer</w:t>
      </w:r>
    </w:p>
    <w:p w14:paraId="1B68B5DF" w14:textId="77777777" w:rsidR="00A955FE" w:rsidRDefault="00E95868" w:rsidP="00F04D0C">
      <w:pPr>
        <w:pStyle w:val="ListParagraph"/>
        <w:keepLines/>
        <w:numPr>
          <w:ilvl w:val="3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A955FE">
        <w:rPr>
          <w:rFonts w:ascii="Arial" w:hAnsi="Arial" w:cs="Arial"/>
          <w:sz w:val="20"/>
          <w:szCs w:val="20"/>
        </w:rPr>
        <w:t xml:space="preserve">The installation firm shall be experienced in </w:t>
      </w:r>
      <w:r w:rsidR="00C0190A" w:rsidRPr="00A955FE">
        <w:rPr>
          <w:rFonts w:ascii="Arial" w:hAnsi="Arial" w:cs="Arial"/>
          <w:sz w:val="20"/>
          <w:szCs w:val="20"/>
        </w:rPr>
        <w:t xml:space="preserve">installing firestop systems similar in material, design, and extent to </w:t>
      </w:r>
      <w:r w:rsidR="00290127" w:rsidRPr="00A955FE">
        <w:rPr>
          <w:rFonts w:ascii="Arial" w:hAnsi="Arial" w:cs="Arial"/>
          <w:sz w:val="20"/>
          <w:szCs w:val="20"/>
        </w:rPr>
        <w:t>that indicated for this project, whose work has resulted in construction with a record of successful performance</w:t>
      </w:r>
    </w:p>
    <w:p w14:paraId="36630AAC" w14:textId="77777777" w:rsidR="00A955FE" w:rsidRDefault="00290127" w:rsidP="00F04D0C">
      <w:pPr>
        <w:pStyle w:val="ListParagraph"/>
        <w:keepLines/>
        <w:numPr>
          <w:ilvl w:val="3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A955FE">
        <w:rPr>
          <w:rFonts w:ascii="Arial" w:hAnsi="Arial" w:cs="Arial"/>
          <w:sz w:val="20"/>
          <w:szCs w:val="20"/>
        </w:rPr>
        <w:t>Qualifications include having</w:t>
      </w:r>
      <w:r w:rsidR="00DA3BBB" w:rsidRPr="00A955FE">
        <w:rPr>
          <w:rFonts w:ascii="Arial" w:hAnsi="Arial" w:cs="Arial"/>
          <w:sz w:val="20"/>
          <w:szCs w:val="20"/>
        </w:rPr>
        <w:t xml:space="preserve"> the necessary experience, staff, and training to install manufacturer’s products per specified tested and listed system requirements.</w:t>
      </w:r>
    </w:p>
    <w:p w14:paraId="6C2FB73B" w14:textId="7F032302" w:rsidR="007043BD" w:rsidRDefault="00DA3BBB" w:rsidP="00F04D0C">
      <w:pPr>
        <w:pStyle w:val="ListParagraph"/>
        <w:keepLines/>
        <w:numPr>
          <w:ilvl w:val="3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A955FE">
        <w:rPr>
          <w:rFonts w:ascii="Arial" w:hAnsi="Arial" w:cs="Arial"/>
          <w:sz w:val="20"/>
          <w:szCs w:val="20"/>
        </w:rPr>
        <w:t>Min</w:t>
      </w:r>
      <w:r w:rsidR="00027A9B" w:rsidRPr="00A955FE">
        <w:rPr>
          <w:rFonts w:ascii="Arial" w:hAnsi="Arial" w:cs="Arial"/>
          <w:sz w:val="20"/>
          <w:szCs w:val="20"/>
        </w:rPr>
        <w:t>imum of three (3) years of experience and shown to have successfully completed not less than five (5) comparable scale projects</w:t>
      </w:r>
      <w:r w:rsidR="009F60DF" w:rsidRPr="00A955FE">
        <w:rPr>
          <w:rFonts w:ascii="Arial" w:hAnsi="Arial" w:cs="Arial"/>
          <w:sz w:val="20"/>
          <w:szCs w:val="20"/>
        </w:rPr>
        <w:t xml:space="preserve"> with available references.</w:t>
      </w:r>
    </w:p>
    <w:p w14:paraId="4B68BD5F" w14:textId="0E8FE220" w:rsidR="002823A3" w:rsidRDefault="007975E6" w:rsidP="00F04D0C">
      <w:pPr>
        <w:pStyle w:val="ListParagraph"/>
        <w:keepLines/>
        <w:numPr>
          <w:ilvl w:val="1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Installer. Subject to compliance with requirements, shall be one of the following:</w:t>
      </w:r>
    </w:p>
    <w:p w14:paraId="5109C141" w14:textId="0C793916" w:rsidR="007975E6" w:rsidRDefault="007975E6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Firestop Solutions</w:t>
      </w:r>
    </w:p>
    <w:p w14:paraId="2081377A" w14:textId="401CC814" w:rsidR="007975E6" w:rsidRDefault="007E58CC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Life Safety Services</w:t>
      </w:r>
    </w:p>
    <w:p w14:paraId="251A8AF5" w14:textId="0D61AF29" w:rsidR="007975E6" w:rsidRDefault="007E58CC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Remedi8</w:t>
      </w:r>
    </w:p>
    <w:p w14:paraId="547A96F1" w14:textId="58C701F8" w:rsidR="007975E6" w:rsidRDefault="007E58CC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Strike Pro Tech</w:t>
      </w:r>
    </w:p>
    <w:p w14:paraId="3367E51C" w14:textId="409F6706" w:rsidR="007E58CC" w:rsidRDefault="007E58CC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Universal Firestop Services</w:t>
      </w:r>
    </w:p>
    <w:p w14:paraId="55AE95A5" w14:textId="6891B2F5" w:rsidR="001753D0" w:rsidRDefault="007975E6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pre-approved installer</w:t>
      </w:r>
    </w:p>
    <w:p w14:paraId="7B6B47B2" w14:textId="77777777" w:rsidR="002C6273" w:rsidRDefault="002C6273" w:rsidP="002C6273">
      <w:pPr>
        <w:keepLines/>
        <w:spacing w:after="120" w:line="276" w:lineRule="auto"/>
        <w:rPr>
          <w:rFonts w:ascii="Arial" w:hAnsi="Arial" w:cs="Arial"/>
          <w:sz w:val="20"/>
          <w:szCs w:val="20"/>
        </w:rPr>
      </w:pPr>
    </w:p>
    <w:p w14:paraId="39209889" w14:textId="77777777" w:rsidR="002C6273" w:rsidRPr="002C6273" w:rsidRDefault="002C6273" w:rsidP="002C6273">
      <w:pPr>
        <w:keepLines/>
        <w:spacing w:after="120" w:line="276" w:lineRule="auto"/>
        <w:rPr>
          <w:rFonts w:ascii="Arial" w:hAnsi="Arial" w:cs="Arial"/>
          <w:sz w:val="20"/>
          <w:szCs w:val="20"/>
        </w:rPr>
      </w:pPr>
    </w:p>
    <w:p w14:paraId="603E73C2" w14:textId="5B57585A" w:rsidR="001753D0" w:rsidRPr="002C6273" w:rsidRDefault="00711C54" w:rsidP="002C6273">
      <w:pPr>
        <w:pStyle w:val="ListParagraph"/>
        <w:keepLines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PENETRATION</w:t>
      </w:r>
      <w:r w:rsidR="005965EF">
        <w:rPr>
          <w:rFonts w:ascii="Arial" w:hAnsi="Arial" w:cs="Arial"/>
          <w:sz w:val="20"/>
          <w:szCs w:val="20"/>
        </w:rPr>
        <w:t xml:space="preserve"> FIRESTOPPING SYSTEMS</w:t>
      </w:r>
    </w:p>
    <w:p w14:paraId="0CE13696" w14:textId="285A1F22" w:rsidR="007B7606" w:rsidRDefault="0078778B" w:rsidP="00F04D0C">
      <w:pPr>
        <w:pStyle w:val="ListParagraph"/>
        <w:keepLines/>
        <w:numPr>
          <w:ilvl w:val="1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Penetrations in </w:t>
      </w:r>
      <w:r w:rsidR="007521F1">
        <w:rPr>
          <w:rFonts w:ascii="Arial" w:hAnsi="Arial" w:cs="Arial"/>
          <w:sz w:val="20"/>
          <w:szCs w:val="20"/>
        </w:rPr>
        <w:t>rated walls</w:t>
      </w:r>
    </w:p>
    <w:p w14:paraId="6F1F9907" w14:textId="0B0BFCA0" w:rsidR="007521F1" w:rsidRDefault="007521F1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Where a cable tray route passes through </w:t>
      </w:r>
      <w:r w:rsidR="00E970A9">
        <w:rPr>
          <w:rFonts w:ascii="Arial" w:hAnsi="Arial" w:cs="Arial"/>
          <w:sz w:val="20"/>
          <w:szCs w:val="20"/>
        </w:rPr>
        <w:t>a fire-resistance-rated wall or barrier</w:t>
      </w:r>
      <w:r>
        <w:rPr>
          <w:rFonts w:ascii="Arial" w:hAnsi="Arial" w:cs="Arial"/>
          <w:sz w:val="20"/>
          <w:szCs w:val="20"/>
        </w:rPr>
        <w:t xml:space="preserve">, </w:t>
      </w:r>
      <w:r w:rsidR="00FC60D5">
        <w:rPr>
          <w:rFonts w:ascii="Arial" w:hAnsi="Arial" w:cs="Arial"/>
          <w:sz w:val="20"/>
          <w:szCs w:val="20"/>
        </w:rPr>
        <w:t xml:space="preserve">a </w:t>
      </w:r>
      <w:r w:rsidR="00D427D5">
        <w:rPr>
          <w:rFonts w:ascii="Arial" w:hAnsi="Arial" w:cs="Arial"/>
          <w:sz w:val="20"/>
          <w:szCs w:val="20"/>
        </w:rPr>
        <w:t>UL-approved fire-rated cable pathway system such as</w:t>
      </w:r>
      <w:r w:rsidR="003D13E6">
        <w:rPr>
          <w:rFonts w:ascii="Arial" w:hAnsi="Arial" w:cs="Arial"/>
          <w:sz w:val="20"/>
          <w:szCs w:val="20"/>
        </w:rPr>
        <w:t xml:space="preserve"> the</w:t>
      </w:r>
      <w:r w:rsidR="00FC60D5">
        <w:rPr>
          <w:rFonts w:ascii="Arial" w:hAnsi="Arial" w:cs="Arial"/>
          <w:sz w:val="20"/>
          <w:szCs w:val="20"/>
        </w:rPr>
        <w:t xml:space="preserve"> </w:t>
      </w:r>
      <w:r w:rsidR="00E2675B">
        <w:rPr>
          <w:rFonts w:ascii="Arial" w:hAnsi="Arial" w:cs="Arial"/>
          <w:sz w:val="20"/>
          <w:szCs w:val="20"/>
        </w:rPr>
        <w:t xml:space="preserve">STI EZ Path </w:t>
      </w:r>
      <w:r w:rsidR="000B5019">
        <w:rPr>
          <w:rFonts w:ascii="Arial" w:hAnsi="Arial" w:cs="Arial"/>
          <w:sz w:val="20"/>
          <w:szCs w:val="20"/>
        </w:rPr>
        <w:t xml:space="preserve">or Hilti CFS-MSL </w:t>
      </w:r>
      <w:r w:rsidR="003D13E6">
        <w:rPr>
          <w:rFonts w:ascii="Arial" w:hAnsi="Arial" w:cs="Arial"/>
          <w:sz w:val="20"/>
          <w:szCs w:val="20"/>
        </w:rPr>
        <w:t>shall be installed</w:t>
      </w:r>
      <w:r w:rsidR="00E2675B">
        <w:rPr>
          <w:rFonts w:ascii="Arial" w:hAnsi="Arial" w:cs="Arial"/>
          <w:sz w:val="20"/>
          <w:szCs w:val="20"/>
        </w:rPr>
        <w:t xml:space="preserve">. </w:t>
      </w:r>
      <w:r w:rsidR="00721370">
        <w:rPr>
          <w:rFonts w:ascii="Arial" w:hAnsi="Arial" w:cs="Arial"/>
          <w:sz w:val="20"/>
          <w:szCs w:val="20"/>
        </w:rPr>
        <w:t>The d</w:t>
      </w:r>
      <w:r w:rsidR="00E2675B">
        <w:rPr>
          <w:rFonts w:ascii="Arial" w:hAnsi="Arial" w:cs="Arial"/>
          <w:sz w:val="20"/>
          <w:szCs w:val="20"/>
        </w:rPr>
        <w:t xml:space="preserve">esign engineer will need to coordinate the </w:t>
      </w:r>
      <w:r w:rsidR="00721370">
        <w:rPr>
          <w:rFonts w:ascii="Arial" w:hAnsi="Arial" w:cs="Arial"/>
          <w:sz w:val="20"/>
          <w:szCs w:val="20"/>
        </w:rPr>
        <w:t xml:space="preserve">location and </w:t>
      </w:r>
      <w:r w:rsidR="00672197">
        <w:rPr>
          <w:rFonts w:ascii="Arial" w:hAnsi="Arial" w:cs="Arial"/>
          <w:sz w:val="20"/>
          <w:szCs w:val="20"/>
        </w:rPr>
        <w:t xml:space="preserve">quantity of </w:t>
      </w:r>
      <w:r w:rsidR="00721370">
        <w:rPr>
          <w:rFonts w:ascii="Arial" w:hAnsi="Arial" w:cs="Arial"/>
          <w:sz w:val="20"/>
          <w:szCs w:val="20"/>
        </w:rPr>
        <w:t>fire-rated cable pathway systems with the UK Project</w:t>
      </w:r>
      <w:r w:rsidR="00611B71">
        <w:rPr>
          <w:rFonts w:ascii="Arial" w:hAnsi="Arial" w:cs="Arial"/>
          <w:sz w:val="20"/>
          <w:szCs w:val="20"/>
        </w:rPr>
        <w:t xml:space="preserve"> Management Team and UK ITS.</w:t>
      </w:r>
      <w:r w:rsidR="00672197">
        <w:rPr>
          <w:rFonts w:ascii="Arial" w:hAnsi="Arial" w:cs="Arial"/>
          <w:sz w:val="20"/>
          <w:szCs w:val="20"/>
        </w:rPr>
        <w:t xml:space="preserve"> </w:t>
      </w:r>
    </w:p>
    <w:p w14:paraId="35967F99" w14:textId="042EA79F" w:rsidR="001753D0" w:rsidRDefault="00077C26" w:rsidP="00F04D0C">
      <w:pPr>
        <w:pStyle w:val="ListParagraph"/>
        <w:keepLines/>
        <w:numPr>
          <w:ilvl w:val="1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Penetrations</w:t>
      </w:r>
      <w:r w:rsidR="005965EF">
        <w:rPr>
          <w:rFonts w:ascii="Arial" w:hAnsi="Arial" w:cs="Arial"/>
          <w:sz w:val="20"/>
          <w:szCs w:val="20"/>
        </w:rPr>
        <w:t xml:space="preserve"> in horizontal assemblies</w:t>
      </w:r>
    </w:p>
    <w:p w14:paraId="37105554" w14:textId="3917324E" w:rsidR="005965EF" w:rsidRDefault="001753D0" w:rsidP="00F04D0C">
      <w:pPr>
        <w:pStyle w:val="ListParagraph"/>
        <w:keepLines/>
        <w:numPr>
          <w:ilvl w:val="2"/>
          <w:numId w:val="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W-Rating: Provide penetration firestopping systems with a Class 1 W-rating in accordance with UL 1479.</w:t>
      </w:r>
      <w:r w:rsidR="00077C26">
        <w:rPr>
          <w:rFonts w:ascii="Arial" w:hAnsi="Arial" w:cs="Arial"/>
          <w:sz w:val="20"/>
          <w:szCs w:val="20"/>
        </w:rPr>
        <w:t xml:space="preserve"> </w:t>
      </w:r>
    </w:p>
    <w:p w14:paraId="5FC7E57A" w14:textId="06A43B2E" w:rsidR="006D0732" w:rsidRDefault="006D07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57EF8E0" w14:textId="77777777" w:rsidR="004E7410" w:rsidRPr="006D0732" w:rsidRDefault="004E7410" w:rsidP="006D0732">
      <w:pPr>
        <w:rPr>
          <w:rFonts w:ascii="Arial" w:hAnsi="Arial" w:cs="Arial"/>
          <w:sz w:val="20"/>
          <w:szCs w:val="20"/>
        </w:rPr>
      </w:pPr>
    </w:p>
    <w:p w14:paraId="3832C34A" w14:textId="77777777" w:rsidR="004E7410" w:rsidRPr="00A955FE" w:rsidRDefault="004E7410" w:rsidP="004E7410">
      <w:pPr>
        <w:pStyle w:val="ListParagraph"/>
        <w:ind w:left="1224"/>
        <w:rPr>
          <w:rFonts w:ascii="Arial" w:hAnsi="Arial" w:cs="Arial"/>
          <w:sz w:val="20"/>
          <w:szCs w:val="20"/>
        </w:rPr>
      </w:pPr>
    </w:p>
    <w:p w14:paraId="6B2E5F7F" w14:textId="77777777" w:rsidR="00B03C98" w:rsidRPr="00B03C98" w:rsidRDefault="00B03C98" w:rsidP="00A41E90">
      <w:pPr>
        <w:pStyle w:val="ListParagraph"/>
        <w:numPr>
          <w:ilvl w:val="0"/>
          <w:numId w:val="3"/>
        </w:numPr>
        <w:rPr>
          <w:rFonts w:ascii="Arial" w:hAnsi="Arial" w:cs="Arial"/>
          <w:vanish/>
          <w:sz w:val="20"/>
          <w:szCs w:val="20"/>
        </w:rPr>
      </w:pPr>
    </w:p>
    <w:p w14:paraId="77DAC3FE" w14:textId="77777777" w:rsidR="00B03C98" w:rsidRPr="00B03C98" w:rsidRDefault="00B03C98" w:rsidP="00A41E90">
      <w:pPr>
        <w:pStyle w:val="ListParagraph"/>
        <w:numPr>
          <w:ilvl w:val="0"/>
          <w:numId w:val="3"/>
        </w:numPr>
        <w:rPr>
          <w:rFonts w:ascii="Arial" w:hAnsi="Arial" w:cs="Arial"/>
          <w:vanish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080"/>
        <w:gridCol w:w="5845"/>
      </w:tblGrid>
      <w:tr w:rsidR="00F417D8" w14:paraId="197E2D82" w14:textId="77777777" w:rsidTr="00215EA4">
        <w:tc>
          <w:tcPr>
            <w:tcW w:w="2425" w:type="dxa"/>
            <w:vAlign w:val="center"/>
          </w:tcPr>
          <w:p w14:paraId="749F1D62" w14:textId="47226FA4" w:rsidR="00F417D8" w:rsidRPr="00215EA4" w:rsidRDefault="004E7410" w:rsidP="00215E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EA4">
              <w:rPr>
                <w:rFonts w:ascii="Arial" w:hAnsi="Arial" w:cs="Arial"/>
                <w:b/>
                <w:bCs/>
                <w:sz w:val="20"/>
                <w:szCs w:val="20"/>
              </w:rPr>
              <w:t>REVISION DATE</w:t>
            </w:r>
          </w:p>
        </w:tc>
        <w:tc>
          <w:tcPr>
            <w:tcW w:w="1080" w:type="dxa"/>
            <w:vAlign w:val="center"/>
          </w:tcPr>
          <w:p w14:paraId="17373416" w14:textId="568C4B76" w:rsidR="00F417D8" w:rsidRPr="00215EA4" w:rsidRDefault="00777382" w:rsidP="00215E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EA4">
              <w:rPr>
                <w:rFonts w:ascii="Arial" w:hAnsi="Arial" w:cs="Arial"/>
                <w:b/>
                <w:bCs/>
                <w:sz w:val="20"/>
                <w:szCs w:val="20"/>
              </w:rPr>
              <w:t>PAGES</w:t>
            </w:r>
          </w:p>
        </w:tc>
        <w:tc>
          <w:tcPr>
            <w:tcW w:w="5845" w:type="dxa"/>
            <w:vAlign w:val="center"/>
          </w:tcPr>
          <w:p w14:paraId="3BD5F0A8" w14:textId="37BA7DD2" w:rsidR="00F417D8" w:rsidRPr="00215EA4" w:rsidRDefault="00777382" w:rsidP="00215E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EA4">
              <w:rPr>
                <w:rFonts w:ascii="Arial" w:hAnsi="Arial" w:cs="Arial"/>
                <w:b/>
                <w:bCs/>
                <w:sz w:val="20"/>
                <w:szCs w:val="20"/>
              </w:rPr>
              <w:t>REMARKS</w:t>
            </w:r>
          </w:p>
        </w:tc>
      </w:tr>
      <w:tr w:rsidR="00F417D8" w14:paraId="68F40DBE" w14:textId="77777777" w:rsidTr="00215EA4">
        <w:tc>
          <w:tcPr>
            <w:tcW w:w="2425" w:type="dxa"/>
            <w:vAlign w:val="center"/>
          </w:tcPr>
          <w:p w14:paraId="3826BA06" w14:textId="55B258C3" w:rsidR="00F417D8" w:rsidRDefault="00594010" w:rsidP="0021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August </w:t>
            </w:r>
            <w:r w:rsidR="00A43373">
              <w:rPr>
                <w:rFonts w:ascii="Arial" w:hAnsi="Arial" w:cs="Arial"/>
                <w:sz w:val="20"/>
                <w:szCs w:val="20"/>
              </w:rPr>
              <w:t>2</w:t>
            </w:r>
            <w:r w:rsidR="00777382">
              <w:rPr>
                <w:rFonts w:ascii="Arial" w:hAnsi="Arial" w:cs="Arial"/>
                <w:sz w:val="20"/>
                <w:szCs w:val="20"/>
              </w:rPr>
              <w:t>, 2024</w:t>
            </w:r>
          </w:p>
        </w:tc>
        <w:tc>
          <w:tcPr>
            <w:tcW w:w="1080" w:type="dxa"/>
            <w:vAlign w:val="center"/>
          </w:tcPr>
          <w:p w14:paraId="40BB419C" w14:textId="592BEB8A" w:rsidR="00F417D8" w:rsidRDefault="00777382" w:rsidP="0021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45" w:type="dxa"/>
            <w:vAlign w:val="center"/>
          </w:tcPr>
          <w:p w14:paraId="6AD0D7CF" w14:textId="298CE3A9" w:rsidR="00F417D8" w:rsidRDefault="00682047" w:rsidP="0021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Added water rating to horizontal assembly penetrations and </w:t>
            </w:r>
            <w:r w:rsidR="005C5A5F">
              <w:rPr>
                <w:rFonts w:ascii="Arial" w:hAnsi="Arial" w:cs="Arial"/>
                <w:sz w:val="20"/>
                <w:szCs w:val="20"/>
              </w:rPr>
              <w:t xml:space="preserve">added </w:t>
            </w:r>
            <w:r w:rsidR="00594010">
              <w:rPr>
                <w:rFonts w:ascii="Arial" w:hAnsi="Arial" w:cs="Arial"/>
                <w:sz w:val="20"/>
                <w:szCs w:val="20"/>
              </w:rPr>
              <w:t>fire-rated cable pathway system</w:t>
            </w:r>
            <w:r w:rsidR="005C5A5F">
              <w:rPr>
                <w:rFonts w:ascii="Arial" w:hAnsi="Arial" w:cs="Arial"/>
                <w:sz w:val="20"/>
                <w:szCs w:val="20"/>
              </w:rPr>
              <w:t xml:space="preserve"> requirements</w:t>
            </w:r>
          </w:p>
        </w:tc>
      </w:tr>
      <w:tr w:rsidR="000B5019" w14:paraId="588FB725" w14:textId="77777777" w:rsidTr="00215EA4">
        <w:tc>
          <w:tcPr>
            <w:tcW w:w="2425" w:type="dxa"/>
            <w:vAlign w:val="center"/>
          </w:tcPr>
          <w:p w14:paraId="37A5B3D5" w14:textId="3F3AF1AB" w:rsidR="000B5019" w:rsidRDefault="000B5019" w:rsidP="0021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27, 2024</w:t>
            </w:r>
          </w:p>
        </w:tc>
        <w:tc>
          <w:tcPr>
            <w:tcW w:w="1080" w:type="dxa"/>
            <w:vAlign w:val="center"/>
          </w:tcPr>
          <w:p w14:paraId="6AF0BE5B" w14:textId="535609BB" w:rsidR="000B5019" w:rsidRDefault="000B5019" w:rsidP="0021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45" w:type="dxa"/>
            <w:vAlign w:val="center"/>
          </w:tcPr>
          <w:p w14:paraId="30C389F1" w14:textId="02175E41" w:rsidR="000B5019" w:rsidRDefault="000B5019" w:rsidP="0021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Hilti CFS-MSL to fire-rated cable pathway section</w:t>
            </w:r>
          </w:p>
        </w:tc>
      </w:tr>
      <w:tr w:rsidR="00F04D0C" w14:paraId="742AA7D7" w14:textId="77777777" w:rsidTr="00215EA4">
        <w:tc>
          <w:tcPr>
            <w:tcW w:w="2425" w:type="dxa"/>
            <w:vAlign w:val="center"/>
          </w:tcPr>
          <w:p w14:paraId="7C761B6C" w14:textId="0E4EE366" w:rsidR="00F04D0C" w:rsidRDefault="00F04D0C" w:rsidP="0021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11, 2026</w:t>
            </w:r>
          </w:p>
        </w:tc>
        <w:tc>
          <w:tcPr>
            <w:tcW w:w="1080" w:type="dxa"/>
            <w:vAlign w:val="center"/>
          </w:tcPr>
          <w:p w14:paraId="5A06EE7A" w14:textId="03768A9D" w:rsidR="00F04D0C" w:rsidRDefault="00F04D0C" w:rsidP="0021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45" w:type="dxa"/>
            <w:vAlign w:val="center"/>
          </w:tcPr>
          <w:p w14:paraId="56F79C0E" w14:textId="421632A3" w:rsidR="00F04D0C" w:rsidRDefault="00F04D0C" w:rsidP="0021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Clarified that 3</w:t>
            </w:r>
            <w:r w:rsidRPr="00F04D0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party fire-stop contractors are required on projects over $1M.</w:t>
            </w:r>
          </w:p>
        </w:tc>
      </w:tr>
    </w:tbl>
    <w:p w14:paraId="555149A8" w14:textId="77777777" w:rsidR="00B67ACE" w:rsidRPr="00B67ACE" w:rsidRDefault="00B67ACE" w:rsidP="004E7410">
      <w:pPr>
        <w:rPr>
          <w:rFonts w:ascii="Arial" w:hAnsi="Arial" w:cs="Arial"/>
          <w:sz w:val="20"/>
          <w:szCs w:val="20"/>
        </w:rPr>
      </w:pPr>
    </w:p>
    <w:sectPr w:rsidR="00B67ACE" w:rsidRPr="00B67A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AC05" w14:textId="77777777" w:rsidR="003845C2" w:rsidRDefault="003845C2" w:rsidP="009D2CF0">
      <w:pPr>
        <w:spacing w:after="0" w:line="240" w:lineRule="auto"/>
      </w:pPr>
      <w:r>
        <w:separator/>
      </w:r>
    </w:p>
  </w:endnote>
  <w:endnote w:type="continuationSeparator" w:id="0">
    <w:p w14:paraId="28D58188" w14:textId="77777777" w:rsidR="003845C2" w:rsidRDefault="003845C2" w:rsidP="009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DD86" w14:textId="12A1A115" w:rsidR="00016FEF" w:rsidRPr="00671F41" w:rsidRDefault="00F34F28" w:rsidP="00016FEF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</w:t>
    </w:r>
    <w:r w:rsidR="00CA0BC7">
      <w:rPr>
        <w:rFonts w:ascii="Arial" w:hAnsi="Arial" w:cs="Arial"/>
        <w:sz w:val="20"/>
        <w:szCs w:val="20"/>
      </w:rPr>
      <w:t>7 8414</w:t>
    </w:r>
    <w:r w:rsidR="00016FEF" w:rsidRPr="00671F41">
      <w:rPr>
        <w:rFonts w:ascii="Arial" w:hAnsi="Arial" w:cs="Arial"/>
        <w:sz w:val="20"/>
        <w:szCs w:val="20"/>
      </w:rPr>
      <w:t xml:space="preserve"> |</w:t>
    </w:r>
    <w:r w:rsidR="001D0BC1">
      <w:rPr>
        <w:rFonts w:ascii="Arial" w:hAnsi="Arial" w:cs="Arial"/>
        <w:sz w:val="20"/>
        <w:szCs w:val="20"/>
      </w:rPr>
      <w:t xml:space="preserve"> </w:t>
    </w:r>
    <w:r w:rsidR="00CA0BC7">
      <w:rPr>
        <w:rFonts w:ascii="Arial" w:hAnsi="Arial" w:cs="Arial"/>
        <w:sz w:val="20"/>
        <w:szCs w:val="20"/>
      </w:rPr>
      <w:t>Penetration Firestopping</w:t>
    </w:r>
    <w:r w:rsidR="00016FEF" w:rsidRPr="00671F41">
      <w:rPr>
        <w:rFonts w:ascii="Arial" w:hAnsi="Arial" w:cs="Arial"/>
        <w:sz w:val="20"/>
        <w:szCs w:val="20"/>
      </w:rPr>
      <w:tab/>
    </w:r>
    <w:r w:rsidR="00016FEF" w:rsidRPr="00671F41">
      <w:rPr>
        <w:rFonts w:ascii="Arial" w:hAnsi="Arial" w:cs="Arial"/>
        <w:sz w:val="20"/>
        <w:szCs w:val="20"/>
      </w:rPr>
      <w:tab/>
      <w:t xml:space="preserve">Page | </w:t>
    </w:r>
    <w:r w:rsidR="00016FEF" w:rsidRPr="00671F41">
      <w:rPr>
        <w:rFonts w:ascii="Arial" w:hAnsi="Arial" w:cs="Arial"/>
        <w:sz w:val="20"/>
        <w:szCs w:val="20"/>
      </w:rPr>
      <w:fldChar w:fldCharType="begin"/>
    </w:r>
    <w:r w:rsidR="00016FEF" w:rsidRPr="00671F41">
      <w:rPr>
        <w:rFonts w:ascii="Arial" w:hAnsi="Arial" w:cs="Arial"/>
        <w:sz w:val="20"/>
        <w:szCs w:val="20"/>
      </w:rPr>
      <w:instrText xml:space="preserve"> PAGE   \* MERGEFORMAT </w:instrText>
    </w:r>
    <w:r w:rsidR="00016FEF" w:rsidRPr="00671F41">
      <w:rPr>
        <w:rFonts w:ascii="Arial" w:hAnsi="Arial" w:cs="Arial"/>
        <w:sz w:val="20"/>
        <w:szCs w:val="20"/>
      </w:rPr>
      <w:fldChar w:fldCharType="separate"/>
    </w:r>
    <w:r w:rsidR="00016FEF">
      <w:rPr>
        <w:rFonts w:ascii="Arial" w:hAnsi="Arial" w:cs="Arial"/>
        <w:sz w:val="20"/>
        <w:szCs w:val="20"/>
      </w:rPr>
      <w:t>1</w:t>
    </w:r>
    <w:r w:rsidR="00016FEF" w:rsidRPr="00671F41">
      <w:rPr>
        <w:rFonts w:ascii="Arial" w:hAnsi="Arial" w:cs="Arial"/>
        <w:noProof/>
        <w:sz w:val="20"/>
        <w:szCs w:val="20"/>
      </w:rPr>
      <w:fldChar w:fldCharType="end"/>
    </w:r>
  </w:p>
  <w:p w14:paraId="7D9468CD" w14:textId="757A650A" w:rsidR="00016FEF" w:rsidRPr="009404BF" w:rsidRDefault="00016FEF">
    <w:pPr>
      <w:pStyle w:val="Footer"/>
      <w:rPr>
        <w:rFonts w:ascii="Arial" w:hAnsi="Arial" w:cs="Arial"/>
        <w:sz w:val="20"/>
        <w:szCs w:val="20"/>
      </w:rPr>
    </w:pPr>
    <w:r w:rsidRPr="00671F41">
      <w:rPr>
        <w:rFonts w:ascii="Arial" w:hAnsi="Arial" w:cs="Arial"/>
        <w:sz w:val="20"/>
        <w:szCs w:val="20"/>
      </w:rPr>
      <w:t xml:space="preserve">Revised </w:t>
    </w:r>
    <w:r w:rsidR="00F04D0C">
      <w:rPr>
        <w:rFonts w:ascii="Arial" w:hAnsi="Arial" w:cs="Arial"/>
        <w:sz w:val="20"/>
        <w:szCs w:val="20"/>
      </w:rPr>
      <w:t>02</w:t>
    </w:r>
    <w:r w:rsidRPr="00671F41">
      <w:rPr>
        <w:rFonts w:ascii="Arial" w:hAnsi="Arial" w:cs="Arial"/>
        <w:sz w:val="20"/>
        <w:szCs w:val="20"/>
      </w:rPr>
      <w:t>/2</w:t>
    </w:r>
    <w:r w:rsidR="00F04D0C">
      <w:rPr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B551" w14:textId="77777777" w:rsidR="003845C2" w:rsidRDefault="003845C2" w:rsidP="009D2CF0">
      <w:pPr>
        <w:spacing w:after="0" w:line="240" w:lineRule="auto"/>
      </w:pPr>
      <w:r>
        <w:separator/>
      </w:r>
    </w:p>
  </w:footnote>
  <w:footnote w:type="continuationSeparator" w:id="0">
    <w:p w14:paraId="5E5636FD" w14:textId="77777777" w:rsidR="003845C2" w:rsidRDefault="003845C2" w:rsidP="009D2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DB83" w14:textId="77777777" w:rsidR="008A3BD8" w:rsidRPr="008B4FD6" w:rsidRDefault="008A3BD8" w:rsidP="0054474A">
    <w:pPr>
      <w:pStyle w:val="Header"/>
      <w:jc w:val="right"/>
      <w:rPr>
        <w:rFonts w:ascii="Arial" w:hAnsi="Arial" w:cs="Arial"/>
        <w:sz w:val="20"/>
        <w:szCs w:val="20"/>
      </w:rPr>
    </w:pPr>
    <w:r w:rsidRPr="008B4FD6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B51F034" wp14:editId="43202373">
          <wp:simplePos x="0" y="0"/>
          <wp:positionH relativeFrom="margin">
            <wp:posOffset>-16482</wp:posOffset>
          </wp:positionH>
          <wp:positionV relativeFrom="paragraph">
            <wp:posOffset>-282051</wp:posOffset>
          </wp:positionV>
          <wp:extent cx="1952625" cy="570895"/>
          <wp:effectExtent l="0" t="0" r="0" b="635"/>
          <wp:wrapNone/>
          <wp:docPr id="1080288469" name="Picture 2" descr="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288469" name="Picture 2" descr="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57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4FD6">
      <w:rPr>
        <w:rFonts w:ascii="Arial" w:hAnsi="Arial" w:cs="Arial"/>
        <w:sz w:val="20"/>
        <w:szCs w:val="20"/>
      </w:rPr>
      <w:t>UK Design and Construction Standards</w:t>
    </w:r>
  </w:p>
  <w:p w14:paraId="2B026621" w14:textId="490744A2" w:rsidR="009D2CF0" w:rsidRPr="008A3BD8" w:rsidRDefault="009D2CF0" w:rsidP="008A3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4506"/>
    <w:multiLevelType w:val="hybridMultilevel"/>
    <w:tmpl w:val="CA14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5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5B5573"/>
    <w:multiLevelType w:val="multilevel"/>
    <w:tmpl w:val="FDE02A0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EE6647"/>
    <w:multiLevelType w:val="hybridMultilevel"/>
    <w:tmpl w:val="B68A7BB4"/>
    <w:lvl w:ilvl="0" w:tplc="3DB0E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443F03"/>
    <w:multiLevelType w:val="multilevel"/>
    <w:tmpl w:val="1B02A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EB1511"/>
    <w:multiLevelType w:val="hybridMultilevel"/>
    <w:tmpl w:val="F2E26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60AE7"/>
    <w:multiLevelType w:val="multilevel"/>
    <w:tmpl w:val="D6947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44967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5518374">
    <w:abstractNumId w:val="5"/>
  </w:num>
  <w:num w:numId="2" w16cid:durableId="516163911">
    <w:abstractNumId w:val="3"/>
  </w:num>
  <w:num w:numId="3" w16cid:durableId="1021903319">
    <w:abstractNumId w:val="7"/>
  </w:num>
  <w:num w:numId="4" w16cid:durableId="272326821">
    <w:abstractNumId w:val="0"/>
  </w:num>
  <w:num w:numId="5" w16cid:durableId="567804247">
    <w:abstractNumId w:val="2"/>
  </w:num>
  <w:num w:numId="6" w16cid:durableId="1518235198">
    <w:abstractNumId w:val="1"/>
  </w:num>
  <w:num w:numId="7" w16cid:durableId="678973043">
    <w:abstractNumId w:val="6"/>
  </w:num>
  <w:num w:numId="8" w16cid:durableId="871500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25"/>
    <w:rsid w:val="00016FEF"/>
    <w:rsid w:val="00027A9B"/>
    <w:rsid w:val="00040791"/>
    <w:rsid w:val="000501A3"/>
    <w:rsid w:val="000568CE"/>
    <w:rsid w:val="00073AE1"/>
    <w:rsid w:val="00077C26"/>
    <w:rsid w:val="00084C8F"/>
    <w:rsid w:val="000906DD"/>
    <w:rsid w:val="00090C35"/>
    <w:rsid w:val="000B5019"/>
    <w:rsid w:val="001753D0"/>
    <w:rsid w:val="0017754D"/>
    <w:rsid w:val="001852CA"/>
    <w:rsid w:val="001B4466"/>
    <w:rsid w:val="001C2F11"/>
    <w:rsid w:val="001D0BC1"/>
    <w:rsid w:val="001F44C6"/>
    <w:rsid w:val="00215EA4"/>
    <w:rsid w:val="002363A5"/>
    <w:rsid w:val="00273FE1"/>
    <w:rsid w:val="002823A3"/>
    <w:rsid w:val="00290127"/>
    <w:rsid w:val="002C6273"/>
    <w:rsid w:val="00342EE9"/>
    <w:rsid w:val="0035082F"/>
    <w:rsid w:val="003845C2"/>
    <w:rsid w:val="003A7A16"/>
    <w:rsid w:val="003B4F80"/>
    <w:rsid w:val="003D0813"/>
    <w:rsid w:val="003D13E6"/>
    <w:rsid w:val="003D6C39"/>
    <w:rsid w:val="00425B2C"/>
    <w:rsid w:val="004D19AC"/>
    <w:rsid w:val="004D3615"/>
    <w:rsid w:val="004E4E1C"/>
    <w:rsid w:val="004E7410"/>
    <w:rsid w:val="00513F9F"/>
    <w:rsid w:val="00521472"/>
    <w:rsid w:val="00521C73"/>
    <w:rsid w:val="0052260E"/>
    <w:rsid w:val="0054474A"/>
    <w:rsid w:val="005742C5"/>
    <w:rsid w:val="00594010"/>
    <w:rsid w:val="005965EF"/>
    <w:rsid w:val="005C5A5F"/>
    <w:rsid w:val="006053C6"/>
    <w:rsid w:val="00611616"/>
    <w:rsid w:val="00611B71"/>
    <w:rsid w:val="0063086D"/>
    <w:rsid w:val="00672197"/>
    <w:rsid w:val="00682047"/>
    <w:rsid w:val="006D0732"/>
    <w:rsid w:val="006D1687"/>
    <w:rsid w:val="006D4CAF"/>
    <w:rsid w:val="007043BD"/>
    <w:rsid w:val="00711C54"/>
    <w:rsid w:val="00721370"/>
    <w:rsid w:val="00744BB3"/>
    <w:rsid w:val="007521F1"/>
    <w:rsid w:val="007669EC"/>
    <w:rsid w:val="00777382"/>
    <w:rsid w:val="0078276A"/>
    <w:rsid w:val="0078778B"/>
    <w:rsid w:val="00793925"/>
    <w:rsid w:val="007975E6"/>
    <w:rsid w:val="007B0620"/>
    <w:rsid w:val="007B7606"/>
    <w:rsid w:val="007C6FE5"/>
    <w:rsid w:val="007D749C"/>
    <w:rsid w:val="007E58CC"/>
    <w:rsid w:val="0080023C"/>
    <w:rsid w:val="00814725"/>
    <w:rsid w:val="0085767A"/>
    <w:rsid w:val="00864F92"/>
    <w:rsid w:val="0088236D"/>
    <w:rsid w:val="008A3BD8"/>
    <w:rsid w:val="008B4FD6"/>
    <w:rsid w:val="008F3927"/>
    <w:rsid w:val="009404BF"/>
    <w:rsid w:val="009A14C3"/>
    <w:rsid w:val="009C039C"/>
    <w:rsid w:val="009D2CF0"/>
    <w:rsid w:val="009F60DF"/>
    <w:rsid w:val="00A04182"/>
    <w:rsid w:val="00A07F8F"/>
    <w:rsid w:val="00A23C65"/>
    <w:rsid w:val="00A41E90"/>
    <w:rsid w:val="00A43373"/>
    <w:rsid w:val="00A4511A"/>
    <w:rsid w:val="00A51743"/>
    <w:rsid w:val="00A57C7F"/>
    <w:rsid w:val="00A955FE"/>
    <w:rsid w:val="00AD6FF8"/>
    <w:rsid w:val="00B03C98"/>
    <w:rsid w:val="00B67ACE"/>
    <w:rsid w:val="00BA18D4"/>
    <w:rsid w:val="00BA2346"/>
    <w:rsid w:val="00BA4B11"/>
    <w:rsid w:val="00BC7041"/>
    <w:rsid w:val="00BD1D34"/>
    <w:rsid w:val="00BF40B8"/>
    <w:rsid w:val="00C0190A"/>
    <w:rsid w:val="00C05066"/>
    <w:rsid w:val="00CA0BC7"/>
    <w:rsid w:val="00CA3EF8"/>
    <w:rsid w:val="00CB457C"/>
    <w:rsid w:val="00D04B26"/>
    <w:rsid w:val="00D112D8"/>
    <w:rsid w:val="00D25771"/>
    <w:rsid w:val="00D37248"/>
    <w:rsid w:val="00D427D5"/>
    <w:rsid w:val="00D62643"/>
    <w:rsid w:val="00DA3BBB"/>
    <w:rsid w:val="00E244F0"/>
    <w:rsid w:val="00E2675B"/>
    <w:rsid w:val="00E67F80"/>
    <w:rsid w:val="00E95868"/>
    <w:rsid w:val="00E970A9"/>
    <w:rsid w:val="00F04D0C"/>
    <w:rsid w:val="00F20203"/>
    <w:rsid w:val="00F34F28"/>
    <w:rsid w:val="00F417D8"/>
    <w:rsid w:val="00F64DEA"/>
    <w:rsid w:val="00FC60D5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ADC7"/>
  <w15:chartTrackingRefBased/>
  <w15:docId w15:val="{9839152E-0842-4874-A31C-3DB9B212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CF0"/>
  </w:style>
  <w:style w:type="paragraph" w:styleId="Footer">
    <w:name w:val="footer"/>
    <w:basedOn w:val="Normal"/>
    <w:link w:val="FooterChar"/>
    <w:uiPriority w:val="99"/>
    <w:unhideWhenUsed/>
    <w:rsid w:val="009D2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CF0"/>
  </w:style>
  <w:style w:type="paragraph" w:styleId="ListParagraph">
    <w:name w:val="List Paragraph"/>
    <w:basedOn w:val="Normal"/>
    <w:uiPriority w:val="34"/>
    <w:qFormat/>
    <w:rsid w:val="000568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EF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4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3453</TotalTime>
  <Pages>3</Pages>
  <Words>441</Words>
  <Characters>2487</Characters>
  <Application>Microsoft Office Word</Application>
  <DocSecurity>0</DocSecurity>
  <Lines>63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Matthew A.</dc:creator>
  <cp:keywords/>
  <dc:description/>
  <cp:lastModifiedBy>Jump, Matt</cp:lastModifiedBy>
  <cp:revision>103</cp:revision>
  <dcterms:created xsi:type="dcterms:W3CDTF">2023-12-21T14:00:00Z</dcterms:created>
  <dcterms:modified xsi:type="dcterms:W3CDTF">2026-02-11T14:23:00Z</dcterms:modified>
</cp:coreProperties>
</file>